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684" w:rsidRDefault="00087684" w:rsidP="004D4297">
      <w:pPr>
        <w:pStyle w:val="StandardWeb"/>
        <w:rPr>
          <w:rStyle w:val="Fett"/>
          <w:rFonts w:ascii="Verdana" w:eastAsiaTheme="majorEastAsia" w:hAnsi="Verdana"/>
          <w:color w:val="000000"/>
        </w:rPr>
      </w:pPr>
      <w:r>
        <w:rPr>
          <w:rStyle w:val="Fett"/>
          <w:rFonts w:ascii="Verdana" w:eastAsiaTheme="majorEastAsia" w:hAnsi="Verdana"/>
          <w:color w:val="000000"/>
        </w:rPr>
        <w:br/>
        <w:t>Presseinformation</w:t>
      </w:r>
      <w:r>
        <w:rPr>
          <w:rStyle w:val="Fett"/>
          <w:rFonts w:ascii="Verdana" w:eastAsiaTheme="majorEastAsia" w:hAnsi="Verdana"/>
          <w:color w:val="000000"/>
        </w:rPr>
        <w:tab/>
      </w:r>
      <w:r>
        <w:rPr>
          <w:rStyle w:val="Fett"/>
          <w:rFonts w:ascii="Verdana" w:eastAsiaTheme="majorEastAsia" w:hAnsi="Verdana"/>
          <w:color w:val="000000"/>
        </w:rPr>
        <w:tab/>
      </w:r>
      <w:r>
        <w:rPr>
          <w:rStyle w:val="Fett"/>
          <w:rFonts w:ascii="Verdana" w:eastAsiaTheme="majorEastAsia" w:hAnsi="Verdana"/>
          <w:color w:val="000000"/>
        </w:rPr>
        <w:tab/>
      </w:r>
      <w:r>
        <w:rPr>
          <w:rStyle w:val="Fett"/>
          <w:rFonts w:ascii="Verdana" w:eastAsiaTheme="majorEastAsia" w:hAnsi="Verdana"/>
          <w:color w:val="000000"/>
        </w:rPr>
        <w:tab/>
      </w:r>
      <w:r>
        <w:rPr>
          <w:rStyle w:val="Fett"/>
          <w:rFonts w:ascii="Verdana" w:eastAsiaTheme="majorEastAsia" w:hAnsi="Verdana"/>
          <w:color w:val="000000"/>
        </w:rPr>
        <w:tab/>
      </w:r>
      <w:r>
        <w:rPr>
          <w:rStyle w:val="Fett"/>
          <w:rFonts w:ascii="Verdana" w:eastAsiaTheme="majorEastAsia" w:hAnsi="Verdana"/>
          <w:color w:val="000000"/>
        </w:rPr>
        <w:tab/>
      </w:r>
      <w:r>
        <w:rPr>
          <w:rStyle w:val="Fett"/>
          <w:rFonts w:ascii="Verdana" w:eastAsiaTheme="majorEastAsia" w:hAnsi="Verdana"/>
          <w:color w:val="000000"/>
        </w:rPr>
        <w:tab/>
      </w:r>
      <w:r>
        <w:rPr>
          <w:rStyle w:val="Fett"/>
          <w:rFonts w:ascii="Verdana" w:eastAsiaTheme="majorEastAsia" w:hAnsi="Verdana"/>
          <w:color w:val="000000"/>
        </w:rPr>
        <w:tab/>
      </w:r>
    </w:p>
    <w:p w:rsidR="00087684" w:rsidRPr="00087684" w:rsidRDefault="00087684" w:rsidP="004D4297">
      <w:pPr>
        <w:pStyle w:val="StandardWeb"/>
        <w:rPr>
          <w:rStyle w:val="Fett"/>
          <w:rFonts w:ascii="Verdana" w:eastAsiaTheme="majorEastAsia" w:hAnsi="Verdana"/>
          <w:color w:val="000000"/>
        </w:rPr>
      </w:pPr>
      <w:r w:rsidRPr="00087684">
        <w:rPr>
          <w:rStyle w:val="Fett"/>
          <w:rFonts w:ascii="Verdana" w:eastAsiaTheme="majorEastAsia" w:hAnsi="Verdana"/>
          <w:color w:val="000000"/>
        </w:rPr>
        <w:t>Der Körper als Instrumen</w:t>
      </w:r>
      <w:r>
        <w:rPr>
          <w:rStyle w:val="Fett"/>
          <w:rFonts w:ascii="Verdana" w:eastAsiaTheme="majorEastAsia" w:hAnsi="Verdana"/>
          <w:color w:val="000000"/>
        </w:rPr>
        <w:t>t</w:t>
      </w:r>
      <w:r w:rsidRPr="00087684">
        <w:rPr>
          <w:rStyle w:val="Fett"/>
          <w:rFonts w:ascii="Verdana" w:eastAsiaTheme="majorEastAsia" w:hAnsi="Verdana"/>
          <w:color w:val="000000"/>
        </w:rPr>
        <w:t xml:space="preserve"> - Malerin Monika Herschberger zwischen Farbgewalt und Gestus.</w:t>
      </w:r>
    </w:p>
    <w:p w:rsidR="004D4297" w:rsidRPr="00087684" w:rsidRDefault="004D4297" w:rsidP="004D4297">
      <w:pPr>
        <w:pStyle w:val="StandardWeb"/>
        <w:rPr>
          <w:rStyle w:val="Fett"/>
          <w:rFonts w:ascii="Verdana" w:eastAsiaTheme="majorEastAsia" w:hAnsi="Verdana"/>
          <w:color w:val="000000"/>
          <w:sz w:val="18"/>
          <w:szCs w:val="18"/>
        </w:rPr>
      </w:pPr>
      <w:r w:rsidRPr="00087684">
        <w:rPr>
          <w:rStyle w:val="Fett"/>
          <w:rFonts w:ascii="Verdana" w:eastAsiaTheme="majorEastAsia" w:hAnsi="Verdana"/>
          <w:color w:val="000000"/>
          <w:sz w:val="18"/>
          <w:szCs w:val="18"/>
        </w:rPr>
        <w:t>Ausstellung „</w:t>
      </w:r>
      <w:proofErr w:type="spellStart"/>
      <w:r w:rsidR="00087684" w:rsidRPr="00087684">
        <w:rPr>
          <w:rStyle w:val="Fett"/>
          <w:rFonts w:ascii="Verdana" w:eastAsiaTheme="majorEastAsia" w:hAnsi="Verdana"/>
          <w:color w:val="000000"/>
          <w:sz w:val="18"/>
          <w:szCs w:val="18"/>
        </w:rPr>
        <w:t>Inner</w:t>
      </w:r>
      <w:proofErr w:type="spellEnd"/>
      <w:r w:rsidR="00087684" w:rsidRPr="00087684">
        <w:rPr>
          <w:rStyle w:val="Fett"/>
          <w:rFonts w:ascii="Verdana" w:eastAsiaTheme="majorEastAsia" w:hAnsi="Verdana"/>
          <w:color w:val="000000"/>
          <w:sz w:val="18"/>
          <w:szCs w:val="18"/>
        </w:rPr>
        <w:t xml:space="preserve"> Pulse</w:t>
      </w:r>
      <w:r w:rsidRPr="00087684">
        <w:rPr>
          <w:rStyle w:val="Fett"/>
          <w:rFonts w:ascii="Verdana" w:eastAsiaTheme="majorEastAsia" w:hAnsi="Verdana"/>
          <w:color w:val="000000"/>
          <w:sz w:val="18"/>
          <w:szCs w:val="18"/>
        </w:rPr>
        <w:t xml:space="preserve">“ </w:t>
      </w:r>
      <w:r w:rsidR="006211EF" w:rsidRPr="00087684">
        <w:rPr>
          <w:rStyle w:val="Fett"/>
          <w:rFonts w:ascii="Verdana" w:eastAsiaTheme="majorEastAsia" w:hAnsi="Verdana"/>
          <w:color w:val="000000"/>
          <w:sz w:val="18"/>
          <w:szCs w:val="18"/>
        </w:rPr>
        <w:t>von Monika Herschberger</w:t>
      </w:r>
      <w:r w:rsidR="006211EF" w:rsidRPr="00087684">
        <w:rPr>
          <w:rStyle w:val="Fett"/>
          <w:rFonts w:ascii="Verdana" w:eastAsiaTheme="majorEastAsia" w:hAnsi="Verdana"/>
          <w:color w:val="000000"/>
          <w:sz w:val="18"/>
          <w:szCs w:val="18"/>
        </w:rPr>
        <w:br/>
        <w:t xml:space="preserve">Eröffnung </w:t>
      </w:r>
      <w:r w:rsidRPr="00087684">
        <w:rPr>
          <w:rStyle w:val="Fett"/>
          <w:rFonts w:ascii="Verdana" w:eastAsiaTheme="majorEastAsia" w:hAnsi="Verdana"/>
          <w:color w:val="000000"/>
          <w:sz w:val="18"/>
          <w:szCs w:val="18"/>
        </w:rPr>
        <w:t xml:space="preserve">am </w:t>
      </w:r>
      <w:r w:rsidR="00087684" w:rsidRPr="00087684">
        <w:rPr>
          <w:rStyle w:val="Fett"/>
          <w:rFonts w:ascii="Verdana" w:eastAsiaTheme="majorEastAsia" w:hAnsi="Verdana"/>
          <w:color w:val="000000"/>
          <w:sz w:val="18"/>
          <w:szCs w:val="18"/>
        </w:rPr>
        <w:t>2.10.2025, Five Plus Art Gallery</w:t>
      </w:r>
    </w:p>
    <w:p w:rsidR="00087684" w:rsidRPr="00087684" w:rsidRDefault="00087684" w:rsidP="00087684">
      <w:pPr>
        <w:shd w:val="clear" w:color="auto" w:fill="FFFFFF"/>
        <w:spacing w:after="0" w:line="240" w:lineRule="auto"/>
        <w:rPr>
          <w:rFonts w:ascii="Verdana" w:eastAsia="Times New Roman" w:hAnsi="Verdana" w:cs="Times New Roman"/>
          <w:color w:val="000000"/>
          <w:kern w:val="0"/>
          <w:sz w:val="18"/>
          <w:szCs w:val="18"/>
          <w:lang w:eastAsia="de-DE"/>
          <w14:ligatures w14:val="none"/>
        </w:rPr>
      </w:pPr>
      <w:r w:rsidRPr="00087684">
        <w:rPr>
          <w:rFonts w:ascii="Verdana" w:eastAsia="Times New Roman" w:hAnsi="Verdana" w:cs="Times New Roman"/>
          <w:color w:val="000000"/>
          <w:kern w:val="0"/>
          <w:sz w:val="18"/>
          <w:szCs w:val="18"/>
          <w:lang w:eastAsia="de-DE"/>
          <w14:ligatures w14:val="none"/>
        </w:rPr>
        <w:t>„Beim Schaffensprozess fungiert mein Körper als Instrument, das Werk entsteht im Zustand des „Flow“, fast wie in Trance. Dabei arbeite ich mit schnell trocknenden Acrylfarben, an mehreren Leinwänden parallel, oft schichte ich Farben und akzentuiere sie mit Kreide, um komplexe Texturen und Ebenen zu schaffen.“</w:t>
      </w:r>
      <w:r w:rsidRPr="00087684">
        <w:rPr>
          <w:rFonts w:ascii="Verdana" w:eastAsia="Times New Roman" w:hAnsi="Verdana" w:cs="Times New Roman"/>
          <w:color w:val="000000"/>
          <w:kern w:val="0"/>
          <w:sz w:val="18"/>
          <w:szCs w:val="18"/>
          <w:lang w:eastAsia="de-DE"/>
          <w14:ligatures w14:val="none"/>
        </w:rPr>
        <w:t xml:space="preserve"> </w:t>
      </w:r>
      <w:r w:rsidRPr="00087684">
        <w:rPr>
          <w:rFonts w:ascii="Verdana" w:eastAsia="Times New Roman" w:hAnsi="Verdana" w:cs="Times New Roman"/>
          <w:color w:val="000000"/>
          <w:kern w:val="0"/>
          <w:sz w:val="18"/>
          <w:szCs w:val="18"/>
          <w:lang w:eastAsia="de-DE"/>
          <w14:ligatures w14:val="none"/>
        </w:rPr>
        <w:t>Monika Herschberger</w:t>
      </w:r>
      <w:r>
        <w:rPr>
          <w:rFonts w:ascii="Verdana" w:eastAsia="Times New Roman" w:hAnsi="Verdana" w:cs="Times New Roman"/>
          <w:color w:val="000000"/>
          <w:kern w:val="0"/>
          <w:sz w:val="18"/>
          <w:szCs w:val="18"/>
          <w:lang w:eastAsia="de-DE"/>
          <w14:ligatures w14:val="none"/>
        </w:rPr>
        <w:t>.</w:t>
      </w:r>
    </w:p>
    <w:p w:rsidR="00087684" w:rsidRDefault="00087684" w:rsidP="00087684">
      <w:pPr>
        <w:shd w:val="clear" w:color="auto" w:fill="FFFFFF"/>
        <w:spacing w:after="0" w:line="240" w:lineRule="auto"/>
        <w:rPr>
          <w:rFonts w:ascii="Verdana" w:hAnsi="Verdana"/>
          <w:color w:val="000000"/>
          <w:sz w:val="18"/>
          <w:szCs w:val="18"/>
        </w:rPr>
      </w:pPr>
    </w:p>
    <w:p w:rsidR="00087684" w:rsidRPr="00087684" w:rsidRDefault="004D4297" w:rsidP="00087684">
      <w:pPr>
        <w:shd w:val="clear" w:color="auto" w:fill="FFFFFF"/>
        <w:spacing w:after="0" w:line="240" w:lineRule="auto"/>
        <w:rPr>
          <w:rFonts w:ascii="Verdana" w:eastAsia="Times New Roman" w:hAnsi="Verdana" w:cs="Times New Roman"/>
          <w:color w:val="000000"/>
          <w:kern w:val="0"/>
          <w:sz w:val="18"/>
          <w:szCs w:val="18"/>
          <w:lang w:eastAsia="de-DE"/>
          <w14:ligatures w14:val="none"/>
        </w:rPr>
      </w:pPr>
      <w:r w:rsidRPr="00087684">
        <w:rPr>
          <w:rFonts w:ascii="Verdana" w:hAnsi="Verdana"/>
          <w:color w:val="000000"/>
          <w:sz w:val="18"/>
          <w:szCs w:val="18"/>
        </w:rPr>
        <w:t xml:space="preserve">Die </w:t>
      </w:r>
      <w:r w:rsidR="00087684" w:rsidRPr="00087684">
        <w:rPr>
          <w:rFonts w:ascii="Verdana" w:hAnsi="Verdana"/>
          <w:color w:val="000000"/>
          <w:sz w:val="18"/>
          <w:szCs w:val="18"/>
        </w:rPr>
        <w:t>Five Plus Art Gallery</w:t>
      </w:r>
      <w:r w:rsidRPr="00087684">
        <w:rPr>
          <w:rFonts w:ascii="Verdana" w:hAnsi="Verdana"/>
          <w:color w:val="000000"/>
          <w:sz w:val="18"/>
          <w:szCs w:val="18"/>
        </w:rPr>
        <w:t xml:space="preserve"> lädt zur Einzelausstellung von Monika Herschberger, deren Arbeiten oft als Wechselspiel von Impuls und Ruhe entstehen</w:t>
      </w:r>
      <w:r w:rsidR="00087684">
        <w:rPr>
          <w:rFonts w:ascii="Verdana" w:hAnsi="Verdana"/>
          <w:color w:val="000000"/>
          <w:sz w:val="18"/>
          <w:szCs w:val="18"/>
        </w:rPr>
        <w:t>:</w:t>
      </w:r>
      <w:r w:rsidR="00621BEF">
        <w:rPr>
          <w:rFonts w:ascii="Verdana" w:hAnsi="Verdana"/>
          <w:color w:val="000000"/>
          <w:sz w:val="18"/>
          <w:szCs w:val="18"/>
        </w:rPr>
        <w:t xml:space="preserve"> </w:t>
      </w:r>
      <w:r w:rsidR="00087684" w:rsidRPr="00087684">
        <w:rPr>
          <w:rFonts w:ascii="Verdana" w:eastAsia="Times New Roman" w:hAnsi="Verdana" w:cs="Times New Roman"/>
          <w:color w:val="000000"/>
          <w:kern w:val="0"/>
          <w:sz w:val="18"/>
          <w:szCs w:val="18"/>
          <w:lang w:eastAsia="de-DE"/>
          <w14:ligatures w14:val="none"/>
        </w:rPr>
        <w:t>ruhigen Momenten des Innehaltens und der pulsierenden Lebendigkeit, die in rauschhaften Momenten ihren Weg auf die Leinwand findet. Eine ständige Begleiterin ist die Musik, die sie einige Jahre als Jazzsängerin intensiv lebte und die noch immer in ihrer Kunst mitschwingt.</w:t>
      </w:r>
    </w:p>
    <w:p w:rsidR="00087684" w:rsidRPr="00087684" w:rsidRDefault="004D4297" w:rsidP="004D4297">
      <w:pPr>
        <w:pStyle w:val="StandardWeb"/>
        <w:rPr>
          <w:rFonts w:ascii="Verdana" w:hAnsi="Verdana"/>
          <w:color w:val="000000"/>
          <w:sz w:val="18"/>
          <w:szCs w:val="18"/>
        </w:rPr>
      </w:pPr>
      <w:r w:rsidRPr="00087684">
        <w:rPr>
          <w:rFonts w:ascii="Verdana" w:hAnsi="Verdana"/>
          <w:color w:val="000000"/>
          <w:sz w:val="18"/>
          <w:szCs w:val="18"/>
        </w:rPr>
        <w:t>Herschberger arbeitet gerne in Serien, in denen sie einer bestimmten Farbskala treu bleibt. Ihre neue Serie „ZUVERSICHT“ (2025) wird hier erstmals gezeigt und stellt ein persönliches Statement gegen die aktuelle Krisenstimmung dar. In ihren Werken verwendet sie Acrylfarben – vor allem Neon-Farben – und Pastellkreiden.</w:t>
      </w:r>
      <w:r w:rsidR="00087684">
        <w:rPr>
          <w:rFonts w:ascii="Verdana" w:hAnsi="Verdana"/>
          <w:color w:val="000000"/>
          <w:sz w:val="18"/>
          <w:szCs w:val="18"/>
        </w:rPr>
        <w:t xml:space="preserve"> </w:t>
      </w:r>
      <w:r w:rsidRPr="00087684">
        <w:rPr>
          <w:rFonts w:ascii="Verdana" w:hAnsi="Verdana"/>
          <w:color w:val="000000"/>
          <w:sz w:val="18"/>
          <w:szCs w:val="18"/>
        </w:rPr>
        <w:t xml:space="preserve">In den letzten Monaten war ein Gefühl des Umbruchs präsent – und ist es immer noch. Nichts scheint mehr sicher, alles verändert sich. Und negative Nachrichten überschlagen sich beinahe täglich. </w:t>
      </w:r>
      <w:proofErr w:type="spellStart"/>
      <w:r w:rsidRPr="00087684">
        <w:rPr>
          <w:rFonts w:ascii="Verdana" w:hAnsi="Verdana"/>
          <w:color w:val="000000"/>
          <w:sz w:val="18"/>
          <w:szCs w:val="18"/>
        </w:rPr>
        <w:t>Herschbergers</w:t>
      </w:r>
      <w:proofErr w:type="spellEnd"/>
      <w:r w:rsidRPr="00087684">
        <w:rPr>
          <w:rFonts w:ascii="Verdana" w:hAnsi="Verdana"/>
          <w:color w:val="000000"/>
          <w:sz w:val="18"/>
          <w:szCs w:val="18"/>
        </w:rPr>
        <w:t xml:space="preserve"> Serie soll ein Gegenpol dazu sein, ein Aufruf zu Resilienz und zur Besinnung auf positive Momente und persönliche Zufluchten. Denn gerade abstrakte Kunst kann ein Fenster zu neuen Perspektiven sein – ein Raum für Emotionen, Ausdruck und Hoffnung. </w:t>
      </w:r>
      <w:r w:rsidR="0055517C" w:rsidRPr="00087684">
        <w:rPr>
          <w:rFonts w:ascii="Verdana" w:hAnsi="Verdana"/>
          <w:color w:val="000000"/>
          <w:sz w:val="18"/>
          <w:szCs w:val="18"/>
        </w:rPr>
        <w:t xml:space="preserve">Die Ausstellung ist eine Einladung, die Kraft der Kunst als Quelle der Zuversicht zu entdecken. </w:t>
      </w:r>
    </w:p>
    <w:p w:rsidR="00F6310B" w:rsidRPr="00087684" w:rsidRDefault="00F6310B" w:rsidP="00F6310B">
      <w:pPr>
        <w:pStyle w:val="StandardWeb"/>
        <w:spacing w:before="0" w:beforeAutospacing="0" w:after="0" w:afterAutospacing="0"/>
        <w:rPr>
          <w:rFonts w:ascii="Verdana" w:hAnsi="Verdana"/>
          <w:color w:val="000000" w:themeColor="text1"/>
          <w:sz w:val="18"/>
          <w:szCs w:val="18"/>
        </w:rPr>
      </w:pPr>
      <w:r w:rsidRPr="00087684">
        <w:rPr>
          <w:rFonts w:ascii="Verdana" w:hAnsi="Verdana" w:cs="Calibri"/>
          <w:b/>
          <w:bCs/>
          <w:color w:val="000000" w:themeColor="text1"/>
          <w:sz w:val="18"/>
          <w:szCs w:val="18"/>
          <w:lang w:val="de-AT"/>
        </w:rPr>
        <w:t xml:space="preserve">Monika Herschberger, </w:t>
      </w:r>
      <w:r w:rsidRPr="00087684">
        <w:rPr>
          <w:rFonts w:ascii="Verdana" w:hAnsi="Verdana"/>
          <w:color w:val="000000" w:themeColor="text1"/>
          <w:sz w:val="18"/>
          <w:szCs w:val="18"/>
        </w:rPr>
        <w:t xml:space="preserve">geb. 31.01.1976, 1995 – 1996 Wiener Kunstschule, Malerei bei Gerhard </w:t>
      </w:r>
      <w:proofErr w:type="spellStart"/>
      <w:r w:rsidRPr="00087684">
        <w:rPr>
          <w:rFonts w:ascii="Verdana" w:hAnsi="Verdana"/>
          <w:color w:val="000000" w:themeColor="text1"/>
          <w:sz w:val="18"/>
          <w:szCs w:val="18"/>
        </w:rPr>
        <w:t>Hermanky</w:t>
      </w:r>
      <w:proofErr w:type="spellEnd"/>
      <w:r w:rsidRPr="00087684">
        <w:rPr>
          <w:rFonts w:ascii="Verdana" w:hAnsi="Verdana"/>
          <w:color w:val="000000" w:themeColor="text1"/>
          <w:sz w:val="18"/>
          <w:szCs w:val="18"/>
        </w:rPr>
        <w:t xml:space="preserve">, danach Selbststudium, 1996-2003 Konservatorium in Wien, Jazzgesang. Seit 2001 Ausstellungstätigkeit in Österreich, Deutschland und Ungarn u.a. Corvin Gallery (Budapest), </w:t>
      </w:r>
      <w:proofErr w:type="spellStart"/>
      <w:r w:rsidRPr="00087684">
        <w:rPr>
          <w:rFonts w:ascii="Verdana" w:hAnsi="Verdana"/>
          <w:color w:val="000000" w:themeColor="text1"/>
          <w:sz w:val="18"/>
          <w:szCs w:val="18"/>
        </w:rPr>
        <w:t>kleine</w:t>
      </w:r>
      <w:proofErr w:type="spellEnd"/>
      <w:r w:rsidRPr="00087684">
        <w:rPr>
          <w:rFonts w:ascii="Verdana" w:hAnsi="Verdana"/>
          <w:color w:val="000000" w:themeColor="text1"/>
          <w:sz w:val="18"/>
          <w:szCs w:val="18"/>
        </w:rPr>
        <w:t xml:space="preserve"> </w:t>
      </w:r>
      <w:proofErr w:type="spellStart"/>
      <w:r w:rsidRPr="00087684">
        <w:rPr>
          <w:rFonts w:ascii="Verdana" w:hAnsi="Verdana"/>
          <w:color w:val="000000" w:themeColor="text1"/>
          <w:sz w:val="18"/>
          <w:szCs w:val="18"/>
        </w:rPr>
        <w:t>galerie</w:t>
      </w:r>
      <w:proofErr w:type="spellEnd"/>
      <w:r w:rsidRPr="00087684">
        <w:rPr>
          <w:rFonts w:ascii="Verdana" w:hAnsi="Verdana"/>
          <w:color w:val="000000" w:themeColor="text1"/>
          <w:sz w:val="18"/>
          <w:szCs w:val="18"/>
        </w:rPr>
        <w:t xml:space="preserve">, Palais Kabelwerk, Ausstellungszentrum </w:t>
      </w:r>
      <w:proofErr w:type="spellStart"/>
      <w:r w:rsidRPr="00087684">
        <w:rPr>
          <w:rFonts w:ascii="Verdana" w:hAnsi="Verdana"/>
          <w:color w:val="000000" w:themeColor="text1"/>
          <w:sz w:val="18"/>
          <w:szCs w:val="18"/>
        </w:rPr>
        <w:t>Heiligenkreuzerhof</w:t>
      </w:r>
      <w:proofErr w:type="spellEnd"/>
      <w:r w:rsidRPr="00087684">
        <w:rPr>
          <w:rFonts w:ascii="Verdana" w:hAnsi="Verdana"/>
          <w:color w:val="000000" w:themeColor="text1"/>
          <w:sz w:val="18"/>
          <w:szCs w:val="18"/>
        </w:rPr>
        <w:t xml:space="preserve">, Kunstforum </w:t>
      </w:r>
      <w:proofErr w:type="spellStart"/>
      <w:r w:rsidRPr="00087684">
        <w:rPr>
          <w:rFonts w:ascii="Verdana" w:hAnsi="Verdana"/>
          <w:color w:val="000000" w:themeColor="text1"/>
          <w:sz w:val="18"/>
          <w:szCs w:val="18"/>
        </w:rPr>
        <w:t>Raumacht</w:t>
      </w:r>
      <w:proofErr w:type="spellEnd"/>
      <w:r w:rsidRPr="00087684">
        <w:rPr>
          <w:rFonts w:ascii="Verdana" w:hAnsi="Verdana"/>
          <w:color w:val="000000" w:themeColor="text1"/>
          <w:sz w:val="18"/>
          <w:szCs w:val="18"/>
        </w:rPr>
        <w:t xml:space="preserve">, Galerie am </w:t>
      </w:r>
      <w:proofErr w:type="spellStart"/>
      <w:r w:rsidRPr="00087684">
        <w:rPr>
          <w:rFonts w:ascii="Verdana" w:hAnsi="Verdana"/>
          <w:color w:val="000000" w:themeColor="text1"/>
          <w:sz w:val="18"/>
          <w:szCs w:val="18"/>
        </w:rPr>
        <w:t>Lieglweg</w:t>
      </w:r>
      <w:proofErr w:type="spellEnd"/>
      <w:r w:rsidRPr="00087684">
        <w:rPr>
          <w:rFonts w:ascii="Verdana" w:hAnsi="Verdana"/>
          <w:color w:val="000000" w:themeColor="text1"/>
          <w:sz w:val="18"/>
          <w:szCs w:val="18"/>
        </w:rPr>
        <w:t xml:space="preserve">, Galerie Club Alpha, Galerie Dumas. Seit 2023 vertreten durch Atelier Galerie Roland </w:t>
      </w:r>
      <w:proofErr w:type="spellStart"/>
      <w:r w:rsidRPr="00087684">
        <w:rPr>
          <w:rFonts w:ascii="Verdana" w:hAnsi="Verdana"/>
          <w:color w:val="000000" w:themeColor="text1"/>
          <w:sz w:val="18"/>
          <w:szCs w:val="18"/>
        </w:rPr>
        <w:t>Puschitz</w:t>
      </w:r>
      <w:proofErr w:type="spellEnd"/>
      <w:r w:rsidRPr="00087684">
        <w:rPr>
          <w:rFonts w:ascii="Verdana" w:hAnsi="Verdana"/>
          <w:color w:val="000000" w:themeColor="text1"/>
          <w:sz w:val="18"/>
          <w:szCs w:val="18"/>
        </w:rPr>
        <w:t xml:space="preserve"> und ARTME Consulting. Seit 2024 Mitglied im Verein Kunstaspekte und IG Bildende Kunst</w:t>
      </w:r>
      <w:r w:rsidR="002902F9" w:rsidRPr="00087684">
        <w:rPr>
          <w:rFonts w:ascii="Verdana" w:hAnsi="Verdana"/>
          <w:color w:val="000000" w:themeColor="text1"/>
          <w:sz w:val="18"/>
          <w:szCs w:val="18"/>
        </w:rPr>
        <w:t>.</w:t>
      </w:r>
    </w:p>
    <w:p w:rsidR="00F6310B" w:rsidRPr="00087684" w:rsidRDefault="00F6310B" w:rsidP="00F6310B">
      <w:pPr>
        <w:pStyle w:val="StandardWeb"/>
        <w:spacing w:before="0" w:beforeAutospacing="0" w:after="0" w:afterAutospacing="0"/>
        <w:rPr>
          <w:rFonts w:ascii="Verdana" w:hAnsi="Verdana"/>
          <w:color w:val="000000" w:themeColor="text1"/>
          <w:sz w:val="18"/>
          <w:szCs w:val="18"/>
        </w:rPr>
      </w:pPr>
    </w:p>
    <w:p w:rsidR="00F6310B" w:rsidRPr="00087684" w:rsidRDefault="00F6310B" w:rsidP="00F6310B">
      <w:pPr>
        <w:pStyle w:val="StandardWeb"/>
        <w:spacing w:before="0" w:beforeAutospacing="0" w:after="0" w:afterAutospacing="0"/>
        <w:rPr>
          <w:rFonts w:ascii="Verdana" w:hAnsi="Verdana"/>
          <w:color w:val="000000" w:themeColor="text1"/>
          <w:sz w:val="18"/>
          <w:szCs w:val="18"/>
        </w:rPr>
      </w:pPr>
      <w:r w:rsidRPr="00087684">
        <w:rPr>
          <w:rFonts w:ascii="Verdana" w:hAnsi="Verdana"/>
          <w:color w:val="000000" w:themeColor="text1"/>
          <w:sz w:val="18"/>
          <w:szCs w:val="18"/>
        </w:rPr>
        <w:t xml:space="preserve">„Von zart bis kraftvoll, pur, unverfälscht, direkt. An kalligrafische Zeichen erinnernd, zwischen Musik und Raum, aus dem Chaos zum Ruhepol und wieder zurück – dies ist die Sprache der Malerei, welche der Künstlerin Monika Herschberger eigen ist. Aus dem Jazz kommend hat sich ihr Fokus seit 2009 auf den Bereich der abstrakten Malerei verlagert, wo sie an der Erweiterung ihres Ausdruckrepertoires arbeitet. Neben gestisch kraftvoller großformatiger Malerei auf Leinwand arbeitet die Künstlerin seit 2019 mit Mischtechnik auf Papier, wo sie mit Stiften und Pastellkreiden in Farbflächen eindringt und bewusste zeichnerische Akzente setzt.“ Katarina </w:t>
      </w:r>
      <w:proofErr w:type="spellStart"/>
      <w:r w:rsidRPr="00087684">
        <w:rPr>
          <w:rFonts w:ascii="Verdana" w:hAnsi="Verdana"/>
          <w:color w:val="000000" w:themeColor="text1"/>
          <w:sz w:val="18"/>
          <w:szCs w:val="18"/>
        </w:rPr>
        <w:t>Teresidi</w:t>
      </w:r>
      <w:proofErr w:type="spellEnd"/>
      <w:r w:rsidRPr="00087684">
        <w:rPr>
          <w:rFonts w:ascii="Verdana" w:hAnsi="Verdana"/>
          <w:color w:val="000000" w:themeColor="text1"/>
          <w:sz w:val="18"/>
          <w:szCs w:val="18"/>
        </w:rPr>
        <w:t xml:space="preserve"> / Künstlerin / Kuratorin / 2021</w:t>
      </w:r>
    </w:p>
    <w:p w:rsidR="00F6310B" w:rsidRPr="00087684" w:rsidRDefault="00F6310B" w:rsidP="00F6310B">
      <w:pPr>
        <w:pStyle w:val="StandardWeb"/>
        <w:spacing w:before="0" w:beforeAutospacing="0" w:after="0" w:afterAutospacing="0"/>
        <w:rPr>
          <w:rFonts w:ascii="Verdana" w:hAnsi="Verdana"/>
          <w:color w:val="000000" w:themeColor="text1"/>
          <w:sz w:val="18"/>
          <w:szCs w:val="18"/>
        </w:rPr>
      </w:pPr>
    </w:p>
    <w:p w:rsidR="00F6310B" w:rsidRPr="00087684" w:rsidRDefault="006211EF" w:rsidP="00F6310B">
      <w:pPr>
        <w:pStyle w:val="StandardWeb"/>
        <w:spacing w:before="0" w:beforeAutospacing="0" w:after="0" w:afterAutospacing="0"/>
        <w:rPr>
          <w:rFonts w:ascii="Verdana" w:hAnsi="Verdana"/>
          <w:color w:val="000000" w:themeColor="text1"/>
          <w:sz w:val="18"/>
          <w:szCs w:val="18"/>
        </w:rPr>
      </w:pPr>
      <w:hyperlink r:id="rId6" w:history="1">
        <w:r w:rsidRPr="00087684">
          <w:rPr>
            <w:rStyle w:val="Hyperlink"/>
            <w:rFonts w:ascii="Verdana" w:hAnsi="Verdana"/>
            <w:sz w:val="18"/>
            <w:szCs w:val="18"/>
          </w:rPr>
          <w:t>https://herschberger.at</w:t>
        </w:r>
      </w:hyperlink>
      <w:r w:rsidRPr="00087684">
        <w:rPr>
          <w:rFonts w:ascii="Verdana" w:hAnsi="Verdana"/>
          <w:color w:val="000000" w:themeColor="text1"/>
          <w:sz w:val="18"/>
          <w:szCs w:val="18"/>
        </w:rPr>
        <w:t xml:space="preserve"> </w:t>
      </w:r>
    </w:p>
    <w:p w:rsidR="00F6310B" w:rsidRPr="00087684" w:rsidRDefault="00F6310B" w:rsidP="00F6310B">
      <w:pPr>
        <w:pStyle w:val="StandardWeb"/>
        <w:spacing w:before="0" w:beforeAutospacing="0" w:after="0" w:afterAutospacing="0"/>
        <w:rPr>
          <w:rFonts w:ascii="Verdana" w:hAnsi="Verdana"/>
          <w:color w:val="000000" w:themeColor="text1"/>
          <w:sz w:val="18"/>
          <w:szCs w:val="18"/>
        </w:rPr>
      </w:pPr>
      <w:r w:rsidRPr="00087684">
        <w:rPr>
          <w:rFonts w:ascii="Verdana" w:hAnsi="Verdana"/>
          <w:color w:val="000000" w:themeColor="text1"/>
          <w:sz w:val="18"/>
          <w:szCs w:val="18"/>
        </w:rPr>
        <w:t>Insta @herschberger_art</w:t>
      </w:r>
      <w:r w:rsidR="006211EF" w:rsidRPr="00087684">
        <w:rPr>
          <w:rFonts w:ascii="Verdana" w:hAnsi="Verdana"/>
          <w:color w:val="000000" w:themeColor="text1"/>
          <w:sz w:val="18"/>
          <w:szCs w:val="18"/>
        </w:rPr>
        <w:t xml:space="preserve"> </w:t>
      </w:r>
    </w:p>
    <w:p w:rsidR="0055517C" w:rsidRPr="00087684" w:rsidRDefault="0055517C" w:rsidP="00F6310B">
      <w:pPr>
        <w:pStyle w:val="StandardWeb"/>
        <w:spacing w:before="0" w:beforeAutospacing="0" w:after="0" w:afterAutospacing="0"/>
        <w:rPr>
          <w:rFonts w:ascii="Verdana" w:hAnsi="Verdana"/>
          <w:color w:val="000000" w:themeColor="text1"/>
          <w:sz w:val="18"/>
          <w:szCs w:val="18"/>
        </w:rPr>
      </w:pPr>
    </w:p>
    <w:p w:rsidR="00087684" w:rsidRPr="00087684" w:rsidRDefault="00087684" w:rsidP="00087684">
      <w:pPr>
        <w:pStyle w:val="StandardWeb"/>
        <w:rPr>
          <w:rFonts w:ascii="Verdana" w:hAnsi="Verdana"/>
          <w:color w:val="000000"/>
          <w:sz w:val="18"/>
          <w:szCs w:val="18"/>
        </w:rPr>
      </w:pPr>
      <w:r>
        <w:rPr>
          <w:rFonts w:ascii="Verdana" w:hAnsi="Verdana"/>
          <w:color w:val="000000"/>
          <w:sz w:val="18"/>
          <w:szCs w:val="18"/>
        </w:rPr>
        <w:t xml:space="preserve">Monika Herschberger – </w:t>
      </w:r>
      <w:proofErr w:type="spellStart"/>
      <w:r>
        <w:rPr>
          <w:rFonts w:ascii="Verdana" w:hAnsi="Verdana"/>
          <w:color w:val="000000"/>
          <w:sz w:val="18"/>
          <w:szCs w:val="18"/>
        </w:rPr>
        <w:t>Inner</w:t>
      </w:r>
      <w:proofErr w:type="spellEnd"/>
      <w:r>
        <w:rPr>
          <w:rFonts w:ascii="Verdana" w:hAnsi="Verdana"/>
          <w:color w:val="000000"/>
          <w:sz w:val="18"/>
          <w:szCs w:val="18"/>
        </w:rPr>
        <w:t xml:space="preserve"> Pulse</w:t>
      </w:r>
      <w:r>
        <w:rPr>
          <w:rFonts w:ascii="Verdana" w:hAnsi="Verdana"/>
          <w:color w:val="000000"/>
          <w:sz w:val="18"/>
          <w:szCs w:val="18"/>
        </w:rPr>
        <w:br/>
      </w:r>
      <w:r w:rsidRPr="00087684">
        <w:rPr>
          <w:rFonts w:ascii="Verdana" w:hAnsi="Verdana"/>
          <w:color w:val="000000"/>
          <w:sz w:val="18"/>
          <w:szCs w:val="18"/>
        </w:rPr>
        <w:t xml:space="preserve">Eröffnung: 2. Oktober ab 18 h, </w:t>
      </w:r>
      <w:r>
        <w:rPr>
          <w:rFonts w:ascii="Verdana" w:hAnsi="Verdana"/>
          <w:color w:val="000000"/>
          <w:sz w:val="18"/>
          <w:szCs w:val="18"/>
        </w:rPr>
        <w:t>Ausstellungsdauer: 3.10. – 31.10.2025</w:t>
      </w:r>
      <w:r>
        <w:rPr>
          <w:rFonts w:ascii="Verdana" w:hAnsi="Verdana"/>
          <w:color w:val="000000"/>
          <w:sz w:val="18"/>
          <w:szCs w:val="18"/>
        </w:rPr>
        <w:br/>
      </w:r>
      <w:r>
        <w:rPr>
          <w:rFonts w:ascii="Verdana" w:hAnsi="Verdana"/>
          <w:color w:val="000000"/>
          <w:sz w:val="18"/>
          <w:szCs w:val="18"/>
        </w:rPr>
        <w:br/>
        <w:t>F</w:t>
      </w:r>
      <w:r w:rsidRPr="00087684">
        <w:rPr>
          <w:rFonts w:ascii="Verdana" w:hAnsi="Verdana"/>
          <w:color w:val="000000"/>
          <w:sz w:val="18"/>
          <w:szCs w:val="18"/>
        </w:rPr>
        <w:t xml:space="preserve">IVE PLUS ART GALLERY </w:t>
      </w:r>
      <w:proofErr w:type="spellStart"/>
      <w:r w:rsidRPr="00087684">
        <w:rPr>
          <w:rFonts w:ascii="Verdana" w:hAnsi="Verdana"/>
          <w:color w:val="000000"/>
          <w:sz w:val="18"/>
          <w:szCs w:val="18"/>
        </w:rPr>
        <w:t>Wiedner</w:t>
      </w:r>
      <w:proofErr w:type="spellEnd"/>
      <w:r w:rsidRPr="00087684">
        <w:rPr>
          <w:rFonts w:ascii="Verdana" w:hAnsi="Verdana"/>
          <w:color w:val="000000"/>
          <w:sz w:val="18"/>
          <w:szCs w:val="18"/>
        </w:rPr>
        <w:t xml:space="preserve"> </w:t>
      </w:r>
      <w:proofErr w:type="spellStart"/>
      <w:r w:rsidRPr="00087684">
        <w:rPr>
          <w:rFonts w:ascii="Verdana" w:hAnsi="Verdana"/>
          <w:color w:val="000000"/>
          <w:sz w:val="18"/>
          <w:szCs w:val="18"/>
        </w:rPr>
        <w:t>Hauptstrasse</w:t>
      </w:r>
      <w:proofErr w:type="spellEnd"/>
      <w:r w:rsidRPr="00087684">
        <w:rPr>
          <w:rFonts w:ascii="Verdana" w:hAnsi="Verdana"/>
          <w:color w:val="000000"/>
          <w:sz w:val="18"/>
          <w:szCs w:val="18"/>
        </w:rPr>
        <w:t xml:space="preserve"> 40, 1040 Wien, Austria</w:t>
      </w:r>
      <w:r>
        <w:rPr>
          <w:rFonts w:ascii="Verdana" w:hAnsi="Verdana"/>
          <w:color w:val="000000"/>
          <w:sz w:val="18"/>
          <w:szCs w:val="18"/>
        </w:rPr>
        <w:br/>
      </w:r>
      <w:r w:rsidRPr="00087684">
        <w:rPr>
          <w:rFonts w:ascii="Verdana" w:hAnsi="Verdana"/>
          <w:color w:val="000000"/>
          <w:sz w:val="18"/>
          <w:szCs w:val="18"/>
        </w:rPr>
        <w:t>Di-Do 12:00-18:00, Fr 11:30-18:30 Uhr</w:t>
      </w:r>
      <w:r>
        <w:rPr>
          <w:rFonts w:ascii="Verdana" w:hAnsi="Verdana"/>
          <w:color w:val="000000"/>
          <w:sz w:val="18"/>
          <w:szCs w:val="18"/>
        </w:rPr>
        <w:br/>
      </w:r>
      <w:hyperlink r:id="rId7" w:history="1">
        <w:r w:rsidRPr="00B15412">
          <w:rPr>
            <w:rStyle w:val="Hyperlink"/>
            <w:rFonts w:ascii="Verdana" w:hAnsi="Verdana"/>
            <w:sz w:val="18"/>
            <w:szCs w:val="18"/>
          </w:rPr>
          <w:t>https://fiveplusartgallery.eu</w:t>
        </w:r>
      </w:hyperlink>
    </w:p>
    <w:p w:rsidR="006211EF" w:rsidRPr="00087684" w:rsidRDefault="006211EF" w:rsidP="00087684">
      <w:pPr>
        <w:rPr>
          <w:rFonts w:ascii="Verdana" w:hAnsi="Verdana"/>
          <w:color w:val="001D35"/>
          <w:sz w:val="18"/>
          <w:szCs w:val="18"/>
          <w:shd w:val="clear" w:color="auto" w:fill="FFFFFF"/>
        </w:rPr>
      </w:pPr>
    </w:p>
    <w:sectPr w:rsidR="006211EF" w:rsidRPr="0008768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D3C" w:rsidRDefault="00C61D3C" w:rsidP="00087684">
      <w:pPr>
        <w:spacing w:after="0" w:line="240" w:lineRule="auto"/>
      </w:pPr>
      <w:r>
        <w:separator/>
      </w:r>
    </w:p>
  </w:endnote>
  <w:endnote w:type="continuationSeparator" w:id="0">
    <w:p w:rsidR="00C61D3C" w:rsidRDefault="00C61D3C" w:rsidP="0008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D3C" w:rsidRDefault="00C61D3C" w:rsidP="00087684">
      <w:pPr>
        <w:spacing w:after="0" w:line="240" w:lineRule="auto"/>
      </w:pPr>
      <w:r>
        <w:separator/>
      </w:r>
    </w:p>
  </w:footnote>
  <w:footnote w:type="continuationSeparator" w:id="0">
    <w:p w:rsidR="00C61D3C" w:rsidRDefault="00C61D3C" w:rsidP="0008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84" w:rsidRDefault="00087684">
    <w:pPr>
      <w:pStyle w:val="Kopfzeile"/>
    </w:pPr>
    <w:r>
      <w:rPr>
        <w:noProof/>
      </w:rPr>
      <w:drawing>
        <wp:inline distT="0" distB="0" distL="0" distR="0">
          <wp:extent cx="1447800" cy="838200"/>
          <wp:effectExtent l="0" t="0" r="0" b="0"/>
          <wp:docPr id="2111589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8954" name="Grafik 211158954"/>
                  <pic:cNvPicPr/>
                </pic:nvPicPr>
                <pic:blipFill>
                  <a:blip r:embed="rId1">
                    <a:extLst>
                      <a:ext uri="{28A0092B-C50C-407E-A947-70E740481C1C}">
                        <a14:useLocalDpi xmlns:a14="http://schemas.microsoft.com/office/drawing/2010/main" val="0"/>
                      </a:ext>
                    </a:extLst>
                  </a:blip>
                  <a:stretch>
                    <a:fillRect/>
                  </a:stretch>
                </pic:blipFill>
                <pic:spPr>
                  <a:xfrm>
                    <a:off x="0" y="0"/>
                    <a:ext cx="1447800" cy="838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0B"/>
    <w:rsid w:val="00087684"/>
    <w:rsid w:val="002902F9"/>
    <w:rsid w:val="002D1DFD"/>
    <w:rsid w:val="0039303A"/>
    <w:rsid w:val="004D4297"/>
    <w:rsid w:val="0055517C"/>
    <w:rsid w:val="0056079E"/>
    <w:rsid w:val="006211EF"/>
    <w:rsid w:val="00621BEF"/>
    <w:rsid w:val="00AB0960"/>
    <w:rsid w:val="00BB6867"/>
    <w:rsid w:val="00C26AD1"/>
    <w:rsid w:val="00C61D3C"/>
    <w:rsid w:val="00D50C6B"/>
    <w:rsid w:val="00E12B9F"/>
    <w:rsid w:val="00F63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CB57983"/>
  <w15:chartTrackingRefBased/>
  <w15:docId w15:val="{D0263AC5-FABA-E54A-84A1-61ED3CCE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3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3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31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31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31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31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31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631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31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1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31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31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31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31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631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31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631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310B"/>
    <w:rPr>
      <w:rFonts w:eastAsiaTheme="majorEastAsia" w:cstheme="majorBidi"/>
      <w:color w:val="272727" w:themeColor="text1" w:themeTint="D8"/>
    </w:rPr>
  </w:style>
  <w:style w:type="paragraph" w:styleId="Titel">
    <w:name w:val="Title"/>
    <w:basedOn w:val="Standard"/>
    <w:next w:val="Standard"/>
    <w:link w:val="TitelZchn"/>
    <w:uiPriority w:val="10"/>
    <w:qFormat/>
    <w:rsid w:val="00F63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31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31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31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631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310B"/>
    <w:rPr>
      <w:i/>
      <w:iCs/>
      <w:color w:val="404040" w:themeColor="text1" w:themeTint="BF"/>
    </w:rPr>
  </w:style>
  <w:style w:type="paragraph" w:styleId="Listenabsatz">
    <w:name w:val="List Paragraph"/>
    <w:basedOn w:val="Standard"/>
    <w:uiPriority w:val="34"/>
    <w:qFormat/>
    <w:rsid w:val="00F6310B"/>
    <w:pPr>
      <w:ind w:left="720"/>
      <w:contextualSpacing/>
    </w:pPr>
  </w:style>
  <w:style w:type="character" w:styleId="IntensiveHervorhebung">
    <w:name w:val="Intense Emphasis"/>
    <w:basedOn w:val="Absatz-Standardschriftart"/>
    <w:uiPriority w:val="21"/>
    <w:qFormat/>
    <w:rsid w:val="00F6310B"/>
    <w:rPr>
      <w:i/>
      <w:iCs/>
      <w:color w:val="0F4761" w:themeColor="accent1" w:themeShade="BF"/>
    </w:rPr>
  </w:style>
  <w:style w:type="paragraph" w:styleId="IntensivesZitat">
    <w:name w:val="Intense Quote"/>
    <w:basedOn w:val="Standard"/>
    <w:next w:val="Standard"/>
    <w:link w:val="IntensivesZitatZchn"/>
    <w:uiPriority w:val="30"/>
    <w:qFormat/>
    <w:rsid w:val="00F63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310B"/>
    <w:rPr>
      <w:i/>
      <w:iCs/>
      <w:color w:val="0F4761" w:themeColor="accent1" w:themeShade="BF"/>
    </w:rPr>
  </w:style>
  <w:style w:type="character" w:styleId="IntensiverVerweis">
    <w:name w:val="Intense Reference"/>
    <w:basedOn w:val="Absatz-Standardschriftart"/>
    <w:uiPriority w:val="32"/>
    <w:qFormat/>
    <w:rsid w:val="00F6310B"/>
    <w:rPr>
      <w:b/>
      <w:bCs/>
      <w:smallCaps/>
      <w:color w:val="0F4761" w:themeColor="accent1" w:themeShade="BF"/>
      <w:spacing w:val="5"/>
    </w:rPr>
  </w:style>
  <w:style w:type="paragraph" w:customStyle="1" w:styleId="p1">
    <w:name w:val="p1"/>
    <w:basedOn w:val="Standard"/>
    <w:rsid w:val="00F6310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F6310B"/>
    <w:rPr>
      <w:color w:val="0000FF"/>
      <w:u w:val="single"/>
    </w:rPr>
  </w:style>
  <w:style w:type="paragraph" w:customStyle="1" w:styleId="p2">
    <w:name w:val="p2"/>
    <w:basedOn w:val="Standard"/>
    <w:rsid w:val="00F6310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StandardWeb">
    <w:name w:val="Normal (Web)"/>
    <w:basedOn w:val="Standard"/>
    <w:uiPriority w:val="99"/>
    <w:unhideWhenUsed/>
    <w:rsid w:val="00F6310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F6310B"/>
    <w:rPr>
      <w:i/>
      <w:iCs/>
    </w:rPr>
  </w:style>
  <w:style w:type="character" w:styleId="Fett">
    <w:name w:val="Strong"/>
    <w:basedOn w:val="Absatz-Standardschriftart"/>
    <w:uiPriority w:val="22"/>
    <w:qFormat/>
    <w:rsid w:val="004D4297"/>
    <w:rPr>
      <w:b/>
      <w:bCs/>
    </w:rPr>
  </w:style>
  <w:style w:type="character" w:customStyle="1" w:styleId="apple-converted-space">
    <w:name w:val="apple-converted-space"/>
    <w:basedOn w:val="Absatz-Standardschriftart"/>
    <w:rsid w:val="0055517C"/>
  </w:style>
  <w:style w:type="character" w:styleId="NichtaufgelsteErwhnung">
    <w:name w:val="Unresolved Mention"/>
    <w:basedOn w:val="Absatz-Standardschriftart"/>
    <w:uiPriority w:val="99"/>
    <w:semiHidden/>
    <w:unhideWhenUsed/>
    <w:rsid w:val="006211EF"/>
    <w:rPr>
      <w:color w:val="605E5C"/>
      <w:shd w:val="clear" w:color="auto" w:fill="E1DFDD"/>
    </w:rPr>
  </w:style>
  <w:style w:type="paragraph" w:customStyle="1" w:styleId="last-child">
    <w:name w:val="last-child"/>
    <w:basedOn w:val="Standard"/>
    <w:rsid w:val="0008768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0876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684"/>
  </w:style>
  <w:style w:type="paragraph" w:styleId="Fuzeile">
    <w:name w:val="footer"/>
    <w:basedOn w:val="Standard"/>
    <w:link w:val="FuzeileZchn"/>
    <w:uiPriority w:val="99"/>
    <w:unhideWhenUsed/>
    <w:rsid w:val="000876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5091">
      <w:bodyDiv w:val="1"/>
      <w:marLeft w:val="0"/>
      <w:marRight w:val="0"/>
      <w:marTop w:val="0"/>
      <w:marBottom w:val="0"/>
      <w:divBdr>
        <w:top w:val="none" w:sz="0" w:space="0" w:color="auto"/>
        <w:left w:val="none" w:sz="0" w:space="0" w:color="auto"/>
        <w:bottom w:val="none" w:sz="0" w:space="0" w:color="auto"/>
        <w:right w:val="none" w:sz="0" w:space="0" w:color="auto"/>
      </w:divBdr>
    </w:div>
    <w:div w:id="263614220">
      <w:bodyDiv w:val="1"/>
      <w:marLeft w:val="0"/>
      <w:marRight w:val="0"/>
      <w:marTop w:val="0"/>
      <w:marBottom w:val="0"/>
      <w:divBdr>
        <w:top w:val="none" w:sz="0" w:space="0" w:color="auto"/>
        <w:left w:val="none" w:sz="0" w:space="0" w:color="auto"/>
        <w:bottom w:val="none" w:sz="0" w:space="0" w:color="auto"/>
        <w:right w:val="none" w:sz="0" w:space="0" w:color="auto"/>
      </w:divBdr>
    </w:div>
    <w:div w:id="295719337">
      <w:bodyDiv w:val="1"/>
      <w:marLeft w:val="0"/>
      <w:marRight w:val="0"/>
      <w:marTop w:val="0"/>
      <w:marBottom w:val="0"/>
      <w:divBdr>
        <w:top w:val="none" w:sz="0" w:space="0" w:color="auto"/>
        <w:left w:val="none" w:sz="0" w:space="0" w:color="auto"/>
        <w:bottom w:val="none" w:sz="0" w:space="0" w:color="auto"/>
        <w:right w:val="none" w:sz="0" w:space="0" w:color="auto"/>
      </w:divBdr>
      <w:divsChild>
        <w:div w:id="204328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821074">
              <w:marLeft w:val="0"/>
              <w:marRight w:val="0"/>
              <w:marTop w:val="0"/>
              <w:marBottom w:val="0"/>
              <w:divBdr>
                <w:top w:val="none" w:sz="0" w:space="0" w:color="auto"/>
                <w:left w:val="none" w:sz="0" w:space="0" w:color="auto"/>
                <w:bottom w:val="none" w:sz="0" w:space="0" w:color="auto"/>
                <w:right w:val="none" w:sz="0" w:space="0" w:color="auto"/>
              </w:divBdr>
              <w:divsChild>
                <w:div w:id="53295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083100">
                      <w:marLeft w:val="0"/>
                      <w:marRight w:val="0"/>
                      <w:marTop w:val="0"/>
                      <w:marBottom w:val="0"/>
                      <w:divBdr>
                        <w:top w:val="none" w:sz="0" w:space="0" w:color="auto"/>
                        <w:left w:val="none" w:sz="0" w:space="0" w:color="auto"/>
                        <w:bottom w:val="none" w:sz="0" w:space="0" w:color="auto"/>
                        <w:right w:val="none" w:sz="0" w:space="0" w:color="auto"/>
                      </w:divBdr>
                      <w:divsChild>
                        <w:div w:id="17154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1978">
      <w:bodyDiv w:val="1"/>
      <w:marLeft w:val="0"/>
      <w:marRight w:val="0"/>
      <w:marTop w:val="0"/>
      <w:marBottom w:val="0"/>
      <w:divBdr>
        <w:top w:val="none" w:sz="0" w:space="0" w:color="auto"/>
        <w:left w:val="none" w:sz="0" w:space="0" w:color="auto"/>
        <w:bottom w:val="none" w:sz="0" w:space="0" w:color="auto"/>
        <w:right w:val="none" w:sz="0" w:space="0" w:color="auto"/>
      </w:divBdr>
    </w:div>
    <w:div w:id="1423339320">
      <w:bodyDiv w:val="1"/>
      <w:marLeft w:val="0"/>
      <w:marRight w:val="0"/>
      <w:marTop w:val="0"/>
      <w:marBottom w:val="0"/>
      <w:divBdr>
        <w:top w:val="none" w:sz="0" w:space="0" w:color="auto"/>
        <w:left w:val="none" w:sz="0" w:space="0" w:color="auto"/>
        <w:bottom w:val="none" w:sz="0" w:space="0" w:color="auto"/>
        <w:right w:val="none" w:sz="0" w:space="0" w:color="auto"/>
      </w:divBdr>
    </w:div>
    <w:div w:id="1897428527">
      <w:bodyDiv w:val="1"/>
      <w:marLeft w:val="0"/>
      <w:marRight w:val="0"/>
      <w:marTop w:val="0"/>
      <w:marBottom w:val="0"/>
      <w:divBdr>
        <w:top w:val="none" w:sz="0" w:space="0" w:color="auto"/>
        <w:left w:val="none" w:sz="0" w:space="0" w:color="auto"/>
        <w:bottom w:val="none" w:sz="0" w:space="0" w:color="auto"/>
        <w:right w:val="none" w:sz="0" w:space="0" w:color="auto"/>
      </w:divBdr>
    </w:div>
    <w:div w:id="1943607639">
      <w:bodyDiv w:val="1"/>
      <w:marLeft w:val="0"/>
      <w:marRight w:val="0"/>
      <w:marTop w:val="0"/>
      <w:marBottom w:val="0"/>
      <w:divBdr>
        <w:top w:val="none" w:sz="0" w:space="0" w:color="auto"/>
        <w:left w:val="none" w:sz="0" w:space="0" w:color="auto"/>
        <w:bottom w:val="none" w:sz="0" w:space="0" w:color="auto"/>
        <w:right w:val="none" w:sz="0" w:space="0" w:color="auto"/>
      </w:divBdr>
      <w:divsChild>
        <w:div w:id="1429697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048527">
              <w:marLeft w:val="0"/>
              <w:marRight w:val="0"/>
              <w:marTop w:val="0"/>
              <w:marBottom w:val="0"/>
              <w:divBdr>
                <w:top w:val="none" w:sz="0" w:space="0" w:color="auto"/>
                <w:left w:val="none" w:sz="0" w:space="0" w:color="auto"/>
                <w:bottom w:val="none" w:sz="0" w:space="0" w:color="auto"/>
                <w:right w:val="none" w:sz="0" w:space="0" w:color="auto"/>
              </w:divBdr>
              <w:divsChild>
                <w:div w:id="20361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078849">
                      <w:marLeft w:val="0"/>
                      <w:marRight w:val="0"/>
                      <w:marTop w:val="0"/>
                      <w:marBottom w:val="0"/>
                      <w:divBdr>
                        <w:top w:val="none" w:sz="0" w:space="0" w:color="auto"/>
                        <w:left w:val="none" w:sz="0" w:space="0" w:color="auto"/>
                        <w:bottom w:val="none" w:sz="0" w:space="0" w:color="auto"/>
                        <w:right w:val="none" w:sz="0" w:space="0" w:color="auto"/>
                      </w:divBdr>
                      <w:divsChild>
                        <w:div w:id="1862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9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veplusartgallery.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rschberger.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2992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2025-09-15T10:39:00Z</dcterms:created>
  <dcterms:modified xsi:type="dcterms:W3CDTF">2025-09-15T10:40:00Z</dcterms:modified>
</cp:coreProperties>
</file>